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5B" w:rsidRPr="00ED0E5A" w:rsidRDefault="000C343F">
      <w:pPr>
        <w:rPr>
          <w:rFonts w:asciiTheme="minorHAnsi" w:hAnsiTheme="minorHAnsi"/>
        </w:rPr>
      </w:pPr>
      <w:r w:rsidRPr="00ED0E5A">
        <w:rPr>
          <w:rFonts w:asciiTheme="minorHAnsi" w:hAnsiTheme="minorHAnsi"/>
        </w:rPr>
        <w:t>Dementie</w:t>
      </w:r>
    </w:p>
    <w:p w:rsidR="00FB50CF" w:rsidRPr="00ED0E5A" w:rsidRDefault="00FB50CF">
      <w:pPr>
        <w:rPr>
          <w:rFonts w:asciiTheme="minorHAnsi" w:hAnsiTheme="minorHAnsi"/>
        </w:rPr>
      </w:pPr>
    </w:p>
    <w:tbl>
      <w:tblPr>
        <w:tblStyle w:val="Tabelraster"/>
        <w:tblpPr w:leftFromText="141" w:rightFromText="141" w:vertAnchor="page" w:horzAnchor="margin" w:tblpY="2053"/>
        <w:tblW w:w="15422" w:type="dxa"/>
        <w:tblLayout w:type="fixed"/>
        <w:tblLook w:val="04A0" w:firstRow="1" w:lastRow="0" w:firstColumn="1" w:lastColumn="0" w:noHBand="0" w:noVBand="1"/>
      </w:tblPr>
      <w:tblGrid>
        <w:gridCol w:w="1398"/>
        <w:gridCol w:w="3105"/>
        <w:gridCol w:w="4110"/>
        <w:gridCol w:w="3686"/>
        <w:gridCol w:w="3123"/>
      </w:tblGrid>
      <w:tr w:rsidR="00FB50CF" w:rsidRPr="00ED0E5A" w:rsidTr="00385CB5">
        <w:trPr>
          <w:trHeight w:val="416"/>
        </w:trPr>
        <w:tc>
          <w:tcPr>
            <w:tcW w:w="1398" w:type="dxa"/>
            <w:shd w:val="clear" w:color="auto" w:fill="DBE5F1" w:themeFill="accent1" w:themeFillTint="33"/>
          </w:tcPr>
          <w:p w:rsidR="00FB50CF" w:rsidRPr="00ED0E5A" w:rsidRDefault="00FB50CF" w:rsidP="00FB50CF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 xml:space="preserve">Ziektebeeld </w:t>
            </w:r>
          </w:p>
        </w:tc>
        <w:tc>
          <w:tcPr>
            <w:tcW w:w="3105" w:type="dxa"/>
            <w:shd w:val="clear" w:color="auto" w:fill="DBE5F1" w:themeFill="accent1" w:themeFillTint="33"/>
          </w:tcPr>
          <w:p w:rsidR="00FB50CF" w:rsidRPr="00ED0E5A" w:rsidRDefault="00FB50CF" w:rsidP="00FB50CF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Pathologie</w:t>
            </w:r>
          </w:p>
        </w:tc>
        <w:tc>
          <w:tcPr>
            <w:tcW w:w="4110" w:type="dxa"/>
            <w:shd w:val="clear" w:color="auto" w:fill="DBE5F1" w:themeFill="accent1" w:themeFillTint="33"/>
          </w:tcPr>
          <w:p w:rsidR="00FB50CF" w:rsidRPr="00ED0E5A" w:rsidRDefault="00FB50CF" w:rsidP="00FB50CF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Symptomen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FB50CF" w:rsidRPr="00ED0E5A" w:rsidRDefault="00ED0E5A" w:rsidP="00FB50CF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Diagnostiek</w:t>
            </w:r>
          </w:p>
        </w:tc>
        <w:tc>
          <w:tcPr>
            <w:tcW w:w="3123" w:type="dxa"/>
            <w:shd w:val="clear" w:color="auto" w:fill="DBE5F1" w:themeFill="accent1" w:themeFillTint="33"/>
          </w:tcPr>
          <w:p w:rsidR="00FB50CF" w:rsidRPr="00ED0E5A" w:rsidRDefault="00ED0E5A" w:rsidP="00FB50CF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Behandeling</w:t>
            </w:r>
          </w:p>
        </w:tc>
      </w:tr>
      <w:tr w:rsidR="00FB50CF" w:rsidRPr="00ED0E5A" w:rsidTr="00385CB5">
        <w:tc>
          <w:tcPr>
            <w:tcW w:w="1398" w:type="dxa"/>
          </w:tcPr>
          <w:p w:rsidR="00FB50CF" w:rsidRPr="00ED0E5A" w:rsidRDefault="00FB50CF" w:rsidP="00FB50CF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Alzheimer</w:t>
            </w:r>
          </w:p>
        </w:tc>
        <w:tc>
          <w:tcPr>
            <w:tcW w:w="3105" w:type="dxa"/>
          </w:tcPr>
          <w:p w:rsidR="00FB50CF" w:rsidRPr="00ED0E5A" w:rsidRDefault="00FB50CF" w:rsidP="00FB50CF">
            <w:pPr>
              <w:rPr>
                <w:rFonts w:asciiTheme="minorHAnsi" w:hAnsiTheme="minorHAnsi"/>
              </w:rPr>
            </w:pPr>
            <w:r w:rsidRPr="00ED0E5A">
              <w:rPr>
                <w:rFonts w:asciiTheme="minorHAnsi" w:hAnsiTheme="minorHAnsi"/>
              </w:rPr>
              <w:t>Hersencellen van hersenschors werken steeds</w:t>
            </w:r>
            <w:r w:rsidR="00ED0E5A">
              <w:rPr>
                <w:rFonts w:asciiTheme="minorHAnsi" w:hAnsiTheme="minorHAnsi"/>
              </w:rPr>
              <w:t xml:space="preserve"> minder goed door eiwitophoping (plaques)</w:t>
            </w:r>
          </w:p>
          <w:p w:rsidR="00FB50CF" w:rsidRPr="00ED0E5A" w:rsidRDefault="00FB50CF" w:rsidP="00FB50CF">
            <w:pPr>
              <w:rPr>
                <w:rFonts w:asciiTheme="minorHAnsi" w:hAnsiTheme="minorHAnsi"/>
              </w:rPr>
            </w:pPr>
            <w:r w:rsidRPr="00ED0E5A">
              <w:rPr>
                <w:rFonts w:asciiTheme="minorHAnsi" w:hAnsiTheme="minorHAnsi"/>
              </w:rPr>
              <w:t>Gevolg atrofie/krimping hersencellen=&gt; cellen functioneren niet goed meer.</w:t>
            </w:r>
          </w:p>
          <w:p w:rsidR="00FB50CF" w:rsidRPr="00ED0E5A" w:rsidRDefault="00FB50CF" w:rsidP="00FB50CF">
            <w:pPr>
              <w:rPr>
                <w:rFonts w:asciiTheme="minorHAnsi" w:hAnsiTheme="minorHAnsi"/>
              </w:rPr>
            </w:pPr>
            <w:r w:rsidRPr="00ED0E5A">
              <w:rPr>
                <w:rFonts w:asciiTheme="minorHAnsi" w:hAnsiTheme="minorHAnsi"/>
              </w:rPr>
              <w:t>1</w:t>
            </w:r>
            <w:r w:rsidRPr="00ED0E5A">
              <w:rPr>
                <w:rFonts w:asciiTheme="minorHAnsi" w:hAnsiTheme="minorHAnsi"/>
                <w:vertAlign w:val="superscript"/>
              </w:rPr>
              <w:t>e</w:t>
            </w:r>
            <w:r w:rsidRPr="00ED0E5A">
              <w:rPr>
                <w:rFonts w:asciiTheme="minorHAnsi" w:hAnsiTheme="minorHAnsi"/>
              </w:rPr>
              <w:t xml:space="preserve"> aangetast: hippocampus</w:t>
            </w:r>
          </w:p>
          <w:p w:rsidR="00FB50CF" w:rsidRPr="00ED0E5A" w:rsidRDefault="00FC2BB6" w:rsidP="00FB50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Ontstaat tussen 70-80 </w:t>
            </w:r>
            <w:proofErr w:type="spellStart"/>
            <w:r>
              <w:rPr>
                <w:rFonts w:asciiTheme="minorHAnsi" w:hAnsiTheme="minorHAnsi"/>
              </w:rPr>
              <w:t>jr</w:t>
            </w:r>
            <w:proofErr w:type="spellEnd"/>
          </w:p>
        </w:tc>
        <w:tc>
          <w:tcPr>
            <w:tcW w:w="4110" w:type="dxa"/>
          </w:tcPr>
          <w:p w:rsidR="00FB50CF" w:rsidRPr="00ED0E5A" w:rsidRDefault="00FB50CF" w:rsidP="00FB50CF">
            <w:pPr>
              <w:rPr>
                <w:rFonts w:asciiTheme="minorHAnsi" w:hAnsiTheme="minorHAnsi"/>
              </w:rPr>
            </w:pPr>
            <w:r w:rsidRPr="00ED0E5A">
              <w:rPr>
                <w:rFonts w:asciiTheme="minorHAnsi" w:hAnsiTheme="minorHAnsi"/>
              </w:rPr>
              <w:t>1</w:t>
            </w:r>
            <w:r w:rsidRPr="00ED0E5A">
              <w:rPr>
                <w:rFonts w:asciiTheme="minorHAnsi" w:hAnsiTheme="minorHAnsi"/>
                <w:vertAlign w:val="superscript"/>
              </w:rPr>
              <w:t>e</w:t>
            </w:r>
            <w:r w:rsidRPr="00ED0E5A">
              <w:rPr>
                <w:rFonts w:asciiTheme="minorHAnsi" w:hAnsiTheme="minorHAnsi"/>
              </w:rPr>
              <w:t xml:space="preserve"> geheugenstoornissen kortetermijngeheugen</w:t>
            </w:r>
          </w:p>
          <w:p w:rsidR="00FB50CF" w:rsidRPr="00ED0E5A" w:rsidRDefault="00FB50CF" w:rsidP="00FB50CF">
            <w:pPr>
              <w:rPr>
                <w:rFonts w:asciiTheme="minorHAnsi" w:hAnsiTheme="minorHAnsi"/>
              </w:rPr>
            </w:pPr>
            <w:r w:rsidRPr="00ED0E5A">
              <w:rPr>
                <w:rFonts w:asciiTheme="minorHAnsi" w:hAnsiTheme="minorHAnsi"/>
              </w:rPr>
              <w:t>Afasie, apraxie, agnosie, stoornissen in abstract denken</w:t>
            </w:r>
          </w:p>
          <w:p w:rsidR="00FB50CF" w:rsidRPr="00ED0E5A" w:rsidRDefault="00FB50CF" w:rsidP="00FB50CF">
            <w:pPr>
              <w:rPr>
                <w:rFonts w:asciiTheme="minorHAnsi" w:hAnsiTheme="minorHAnsi"/>
              </w:rPr>
            </w:pPr>
            <w:r w:rsidRPr="00ED0E5A">
              <w:rPr>
                <w:rFonts w:asciiTheme="minorHAnsi" w:hAnsiTheme="minorHAnsi"/>
              </w:rPr>
              <w:t>(logisch nadenken, plannen)</w:t>
            </w:r>
          </w:p>
          <w:p w:rsidR="00ED0E5A" w:rsidRPr="00ED0E5A" w:rsidRDefault="00ED0E5A" w:rsidP="00FB50CF">
            <w:pPr>
              <w:rPr>
                <w:rFonts w:asciiTheme="minorHAnsi" w:hAnsiTheme="minorHAnsi"/>
              </w:rPr>
            </w:pPr>
            <w:r w:rsidRPr="00ED0E5A">
              <w:rPr>
                <w:rFonts w:asciiTheme="minorHAnsi" w:hAnsiTheme="minorHAnsi"/>
              </w:rPr>
              <w:t>Veranderingen in gedrag, karakter</w:t>
            </w:r>
          </w:p>
          <w:p w:rsidR="00ED0E5A" w:rsidRPr="00ED0E5A" w:rsidRDefault="00ED0E5A" w:rsidP="00FB50CF">
            <w:pPr>
              <w:rPr>
                <w:rFonts w:asciiTheme="minorHAnsi" w:hAnsiTheme="minorHAnsi"/>
              </w:rPr>
            </w:pPr>
            <w:r w:rsidRPr="00ED0E5A">
              <w:rPr>
                <w:rFonts w:asciiTheme="minorHAnsi" w:hAnsiTheme="minorHAnsi"/>
              </w:rPr>
              <w:t>Psychische verschijnselen: wanen, hallucinaties, depressies</w:t>
            </w:r>
          </w:p>
          <w:p w:rsidR="00FB50CF" w:rsidRPr="00ED0E5A" w:rsidRDefault="00FB50CF" w:rsidP="00FB50C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FB50CF" w:rsidRDefault="00ED0E5A" w:rsidP="00FB50CF">
            <w:pPr>
              <w:rPr>
                <w:rFonts w:asciiTheme="minorHAnsi" w:hAnsiTheme="minorHAnsi"/>
              </w:rPr>
            </w:pPr>
            <w:r w:rsidRPr="00ED0E5A">
              <w:rPr>
                <w:rFonts w:asciiTheme="minorHAnsi" w:hAnsiTheme="minorHAnsi"/>
              </w:rPr>
              <w:t>MRI</w:t>
            </w:r>
          </w:p>
          <w:p w:rsidR="00ED0E5A" w:rsidRDefault="00ED0E5A" w:rsidP="00FB50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 scan met radioactief contrastvloeistof</w:t>
            </w:r>
          </w:p>
          <w:p w:rsidR="00ED0E5A" w:rsidRPr="00ED0E5A" w:rsidRDefault="00ED0E5A" w:rsidP="00FB50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Neuropsychologisch onderzoek (tests)</w:t>
            </w:r>
          </w:p>
        </w:tc>
        <w:tc>
          <w:tcPr>
            <w:tcW w:w="3123" w:type="dxa"/>
          </w:tcPr>
          <w:p w:rsidR="00FB50CF" w:rsidRDefault="00ED0E5A" w:rsidP="00FB50C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Med</w:t>
            </w:r>
            <w:proofErr w:type="spellEnd"/>
            <w:r>
              <w:rPr>
                <w:rFonts w:asciiTheme="minorHAnsi" w:hAnsiTheme="minorHAnsi"/>
              </w:rPr>
              <w:t xml:space="preserve">. Die achteruitgang vertragen: </w:t>
            </w:r>
            <w:proofErr w:type="spellStart"/>
            <w:r>
              <w:rPr>
                <w:rFonts w:asciiTheme="minorHAnsi" w:hAnsiTheme="minorHAnsi"/>
              </w:rPr>
              <w:t>rivastigmine</w:t>
            </w:r>
            <w:proofErr w:type="spellEnd"/>
            <w:r>
              <w:rPr>
                <w:rFonts w:asciiTheme="minorHAnsi" w:hAnsiTheme="minorHAnsi"/>
              </w:rPr>
              <w:t xml:space="preserve">, galantamine, </w:t>
            </w:r>
            <w:proofErr w:type="spellStart"/>
            <w:r>
              <w:rPr>
                <w:rFonts w:asciiTheme="minorHAnsi" w:hAnsiTheme="minorHAnsi"/>
              </w:rPr>
              <w:t>memantine</w:t>
            </w:r>
            <w:proofErr w:type="spellEnd"/>
            <w:r w:rsidR="00AA0C73">
              <w:rPr>
                <w:rFonts w:asciiTheme="minorHAnsi" w:hAnsiTheme="minorHAnsi"/>
              </w:rPr>
              <w:t xml:space="preserve">, </w:t>
            </w:r>
            <w:proofErr w:type="spellStart"/>
            <w:r w:rsidR="00AA0C73">
              <w:rPr>
                <w:rFonts w:asciiTheme="minorHAnsi" w:hAnsiTheme="minorHAnsi"/>
              </w:rPr>
              <w:t>donepezil</w:t>
            </w:r>
            <w:proofErr w:type="spellEnd"/>
            <w:r>
              <w:rPr>
                <w:rFonts w:asciiTheme="minorHAnsi" w:hAnsiTheme="minorHAnsi"/>
              </w:rPr>
              <w:t xml:space="preserve"> bevatten</w:t>
            </w:r>
          </w:p>
          <w:p w:rsidR="00ED0E5A" w:rsidRDefault="00ED0E5A" w:rsidP="00FB50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Begeleiding/bestrijding van ongemakken, welzijn, comfort</w:t>
            </w:r>
          </w:p>
          <w:p w:rsidR="00632CFF" w:rsidRDefault="00632CFF" w:rsidP="00632CF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Antipsychotica</w:t>
            </w:r>
          </w:p>
          <w:p w:rsidR="00632CFF" w:rsidRDefault="00632CFF" w:rsidP="00632CF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Antidepressiva </w:t>
            </w:r>
          </w:p>
          <w:p w:rsidR="00632CFF" w:rsidRDefault="00632CFF" w:rsidP="00632CF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Pijnstillers</w:t>
            </w:r>
          </w:p>
          <w:p w:rsidR="00632CFF" w:rsidRPr="00632CFF" w:rsidRDefault="00632CFF" w:rsidP="00632CFF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Slaapmiddelen </w:t>
            </w:r>
          </w:p>
        </w:tc>
      </w:tr>
      <w:tr w:rsidR="009B496C" w:rsidRPr="00ED0E5A" w:rsidTr="00385CB5">
        <w:trPr>
          <w:trHeight w:val="452"/>
        </w:trPr>
        <w:tc>
          <w:tcPr>
            <w:tcW w:w="1398" w:type="dxa"/>
            <w:shd w:val="clear" w:color="auto" w:fill="DBE5F1" w:themeFill="accent1" w:themeFillTint="33"/>
          </w:tcPr>
          <w:p w:rsidR="009B496C" w:rsidRPr="00F21669" w:rsidRDefault="009B496C" w:rsidP="009B496C">
            <w:r w:rsidRPr="00ED0E5A">
              <w:rPr>
                <w:rFonts w:asciiTheme="minorHAnsi" w:hAnsiTheme="minorHAnsi"/>
                <w:b/>
              </w:rPr>
              <w:t>Ziektebeeld</w:t>
            </w:r>
          </w:p>
        </w:tc>
        <w:tc>
          <w:tcPr>
            <w:tcW w:w="3105" w:type="dxa"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Pathologie</w:t>
            </w:r>
          </w:p>
        </w:tc>
        <w:tc>
          <w:tcPr>
            <w:tcW w:w="4110" w:type="dxa"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Symptomen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Diagnostiek</w:t>
            </w:r>
          </w:p>
        </w:tc>
        <w:tc>
          <w:tcPr>
            <w:tcW w:w="3123" w:type="dxa"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Behandeling</w:t>
            </w:r>
          </w:p>
        </w:tc>
      </w:tr>
      <w:tr w:rsidR="009B496C" w:rsidRPr="00ED0E5A" w:rsidTr="00385CB5">
        <w:tc>
          <w:tcPr>
            <w:tcW w:w="1398" w:type="dxa"/>
          </w:tcPr>
          <w:p w:rsidR="009B496C" w:rsidRDefault="009B496C" w:rsidP="009B496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FTD</w:t>
            </w:r>
          </w:p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z. v. Pic</w:t>
            </w:r>
            <w:r w:rsidRPr="00ED0E5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3105" w:type="dxa"/>
          </w:tcPr>
          <w:p w:rsidR="00385CB5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= </w:t>
            </w:r>
            <w:proofErr w:type="spellStart"/>
            <w:r>
              <w:rPr>
                <w:rFonts w:asciiTheme="minorHAnsi" w:hAnsiTheme="minorHAnsi"/>
              </w:rPr>
              <w:t>Frontontemporale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  <w:p w:rsidR="009B496C" w:rsidRDefault="00385CB5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9B496C">
              <w:rPr>
                <w:rFonts w:asciiTheme="minorHAnsi" w:hAnsiTheme="minorHAnsi"/>
              </w:rPr>
              <w:t>dementie</w:t>
            </w:r>
          </w:p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Frontale (voorhoofdskwab) en temporale (slaapkwab) gekrompen door afsterving van hersencellen</w:t>
            </w:r>
          </w:p>
          <w:p w:rsidR="009B496C" w:rsidRPr="00ED0E5A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Oorzaak = defect gen</w:t>
            </w:r>
          </w:p>
        </w:tc>
        <w:tc>
          <w:tcPr>
            <w:tcW w:w="4110" w:type="dxa"/>
          </w:tcPr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Invloed op gedrag en persoonlijkheid: gedragsveranderingen</w:t>
            </w:r>
          </w:p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Later geheugenstoornissen, stoornissen in plannen/ denken</w:t>
            </w:r>
          </w:p>
          <w:p w:rsidR="009B496C" w:rsidRPr="00ED0E5A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Taalstoornissen </w:t>
            </w:r>
          </w:p>
        </w:tc>
        <w:tc>
          <w:tcPr>
            <w:tcW w:w="3686" w:type="dxa"/>
          </w:tcPr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Laat gesteld doordat cognitieve stoornissen niet op de voorgrond liggen</w:t>
            </w:r>
          </w:p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Ontremd gedrag</w:t>
            </w:r>
          </w:p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Pers. Hygiëne vermindert</w:t>
            </w:r>
          </w:p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Onrust</w:t>
            </w:r>
          </w:p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Overzicht kwijt</w:t>
            </w:r>
          </w:p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Afnemend initiatief</w:t>
            </w:r>
          </w:p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Dwangmatig gedrag, persevereren (hangen blijven in onderwerp)</w:t>
            </w:r>
          </w:p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Problemen bij spreken</w:t>
            </w:r>
          </w:p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Genetisch onderzoek, MRI + </w:t>
            </w:r>
            <w:proofErr w:type="spellStart"/>
            <w:r>
              <w:rPr>
                <w:rFonts w:asciiTheme="minorHAnsi" w:hAnsiTheme="minorHAnsi"/>
              </w:rPr>
              <w:t>PETscan</w:t>
            </w:r>
            <w:proofErr w:type="spellEnd"/>
            <w:r>
              <w:rPr>
                <w:rFonts w:asciiTheme="minorHAnsi" w:hAnsiTheme="minorHAnsi"/>
              </w:rPr>
              <w:t>, heteroanamnese</w:t>
            </w:r>
          </w:p>
          <w:p w:rsidR="009B496C" w:rsidRPr="00ED0E5A" w:rsidRDefault="009B496C" w:rsidP="009B496C">
            <w:pPr>
              <w:rPr>
                <w:rFonts w:asciiTheme="minorHAnsi" w:hAnsiTheme="minorHAnsi"/>
              </w:rPr>
            </w:pPr>
          </w:p>
        </w:tc>
        <w:tc>
          <w:tcPr>
            <w:tcW w:w="3123" w:type="dxa"/>
          </w:tcPr>
          <w:p w:rsidR="009B496C" w:rsidRPr="00ED0E5A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Medicijnen tegen gedragsveranderingen</w:t>
            </w:r>
          </w:p>
        </w:tc>
      </w:tr>
      <w:tr w:rsidR="009B496C" w:rsidRPr="00ED0E5A" w:rsidTr="00385CB5">
        <w:trPr>
          <w:trHeight w:val="412"/>
        </w:trPr>
        <w:tc>
          <w:tcPr>
            <w:tcW w:w="1398" w:type="dxa"/>
            <w:shd w:val="clear" w:color="auto" w:fill="DBE5F1" w:themeFill="accent1" w:themeFillTint="33"/>
          </w:tcPr>
          <w:p w:rsidR="009B496C" w:rsidRPr="00F21669" w:rsidRDefault="009B496C" w:rsidP="009B496C">
            <w:r w:rsidRPr="00ED0E5A">
              <w:rPr>
                <w:rFonts w:asciiTheme="minorHAnsi" w:hAnsiTheme="minorHAnsi"/>
                <w:b/>
              </w:rPr>
              <w:lastRenderedPageBreak/>
              <w:t>Ziektebeeld</w:t>
            </w:r>
          </w:p>
        </w:tc>
        <w:tc>
          <w:tcPr>
            <w:tcW w:w="3105" w:type="dxa"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Pathologie</w:t>
            </w:r>
          </w:p>
        </w:tc>
        <w:tc>
          <w:tcPr>
            <w:tcW w:w="4110" w:type="dxa"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Symptomen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Diagnostiek</w:t>
            </w:r>
          </w:p>
        </w:tc>
        <w:tc>
          <w:tcPr>
            <w:tcW w:w="3123" w:type="dxa"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Behandeling</w:t>
            </w:r>
          </w:p>
        </w:tc>
      </w:tr>
      <w:tr w:rsidR="00385CB5" w:rsidRPr="00ED0E5A" w:rsidTr="00385CB5">
        <w:tc>
          <w:tcPr>
            <w:tcW w:w="1398" w:type="dxa"/>
          </w:tcPr>
          <w:p w:rsidR="00385CB5" w:rsidRPr="00ED0E5A" w:rsidRDefault="00385CB5" w:rsidP="009B496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 soorten FTD</w:t>
            </w:r>
          </w:p>
        </w:tc>
        <w:tc>
          <w:tcPr>
            <w:tcW w:w="3105" w:type="dxa"/>
          </w:tcPr>
          <w:p w:rsidR="00385CB5" w:rsidRPr="00ED0E5A" w:rsidRDefault="00385CB5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Ontremde type FTD</w:t>
            </w:r>
          </w:p>
        </w:tc>
        <w:tc>
          <w:tcPr>
            <w:tcW w:w="4110" w:type="dxa"/>
          </w:tcPr>
          <w:p w:rsidR="00385CB5" w:rsidRPr="00ED0E5A" w:rsidRDefault="00385CB5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9C5AE6">
              <w:rPr>
                <w:rFonts w:asciiTheme="minorHAnsi" w:hAnsiTheme="minorHAnsi"/>
                <w:vertAlign w:val="superscript"/>
              </w:rPr>
              <w:t>e</w:t>
            </w:r>
            <w:r>
              <w:rPr>
                <w:rFonts w:asciiTheme="minorHAnsi" w:hAnsiTheme="minorHAnsi"/>
              </w:rPr>
              <w:t xml:space="preserve"> ontremming: schelden, luid en duidelijk communiceren, overdreven uitgelaten, stelen</w:t>
            </w:r>
          </w:p>
        </w:tc>
        <w:tc>
          <w:tcPr>
            <w:tcW w:w="3686" w:type="dxa"/>
            <w:vMerge w:val="restart"/>
          </w:tcPr>
          <w:p w:rsidR="00385CB5" w:rsidRDefault="00385CB5" w:rsidP="009B496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Zv</w:t>
            </w:r>
            <w:proofErr w:type="spellEnd"/>
            <w:r>
              <w:rPr>
                <w:rFonts w:asciiTheme="minorHAnsi" w:hAnsiTheme="minorHAnsi"/>
              </w:rPr>
              <w:t xml:space="preserve"> kan zijn gedrag niet meer goed afstemmen op eisen die situatie op dat moment stelt.</w:t>
            </w:r>
          </w:p>
          <w:p w:rsidR="00385CB5" w:rsidRDefault="00385CB5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Geen ziekte inzicht</w:t>
            </w:r>
          </w:p>
          <w:p w:rsidR="00385CB5" w:rsidRDefault="00385CB5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Beperking in spontane spraak</w:t>
            </w:r>
          </w:p>
          <w:p w:rsidR="00385CB5" w:rsidRPr="00ED0E5A" w:rsidRDefault="00385CB5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 op een gegeven moment perseveratie (gebruik van standaard woorden) of echolalie: (</w:t>
            </w:r>
            <w:proofErr w:type="spellStart"/>
            <w:r>
              <w:rPr>
                <w:rFonts w:asciiTheme="minorHAnsi" w:hAnsiTheme="minorHAnsi"/>
              </w:rPr>
              <w:t>naspreken</w:t>
            </w:r>
            <w:proofErr w:type="spellEnd"/>
            <w:r>
              <w:rPr>
                <w:rFonts w:asciiTheme="minorHAnsi" w:hAnsiTheme="minorHAnsi"/>
              </w:rPr>
              <w:t xml:space="preserve"> van de ander)</w:t>
            </w:r>
          </w:p>
        </w:tc>
        <w:tc>
          <w:tcPr>
            <w:tcW w:w="3123" w:type="dxa"/>
            <w:vMerge w:val="restart"/>
          </w:tcPr>
          <w:p w:rsidR="00385CB5" w:rsidRPr="00ED0E5A" w:rsidRDefault="00385CB5" w:rsidP="009B496C">
            <w:pPr>
              <w:rPr>
                <w:rFonts w:asciiTheme="minorHAnsi" w:hAnsiTheme="minorHAnsi"/>
              </w:rPr>
            </w:pPr>
          </w:p>
        </w:tc>
      </w:tr>
      <w:tr w:rsidR="00385CB5" w:rsidRPr="00ED0E5A" w:rsidTr="00385CB5">
        <w:tc>
          <w:tcPr>
            <w:tcW w:w="1398" w:type="dxa"/>
          </w:tcPr>
          <w:p w:rsidR="00385CB5" w:rsidRPr="00ED0E5A" w:rsidRDefault="00385CB5" w:rsidP="009B49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05" w:type="dxa"/>
          </w:tcPr>
          <w:p w:rsidR="00385CB5" w:rsidRPr="00ED0E5A" w:rsidRDefault="00385CB5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Dwangmatige type FTD</w:t>
            </w:r>
          </w:p>
        </w:tc>
        <w:tc>
          <w:tcPr>
            <w:tcW w:w="4110" w:type="dxa"/>
          </w:tcPr>
          <w:p w:rsidR="00385CB5" w:rsidRDefault="00385CB5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9C5AE6">
              <w:rPr>
                <w:rFonts w:asciiTheme="minorHAnsi" w:hAnsiTheme="minorHAnsi"/>
                <w:vertAlign w:val="superscript"/>
              </w:rPr>
              <w:t>e</w:t>
            </w:r>
            <w:r>
              <w:rPr>
                <w:rFonts w:asciiTheme="minorHAnsi" w:hAnsiTheme="minorHAnsi"/>
              </w:rPr>
              <w:t xml:space="preserve"> extreem vasthouden aan tijden</w:t>
            </w:r>
          </w:p>
          <w:p w:rsidR="00385CB5" w:rsidRPr="00ED0E5A" w:rsidRDefault="00385CB5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Gefixeerd zijn op bep. activiteiten</w:t>
            </w:r>
          </w:p>
        </w:tc>
        <w:tc>
          <w:tcPr>
            <w:tcW w:w="3686" w:type="dxa"/>
            <w:vMerge/>
          </w:tcPr>
          <w:p w:rsidR="00385CB5" w:rsidRPr="00ED0E5A" w:rsidRDefault="00385CB5" w:rsidP="009B496C">
            <w:pPr>
              <w:rPr>
                <w:rFonts w:asciiTheme="minorHAnsi" w:hAnsiTheme="minorHAnsi"/>
              </w:rPr>
            </w:pPr>
          </w:p>
        </w:tc>
        <w:tc>
          <w:tcPr>
            <w:tcW w:w="3123" w:type="dxa"/>
            <w:vMerge/>
          </w:tcPr>
          <w:p w:rsidR="00385CB5" w:rsidRPr="00ED0E5A" w:rsidRDefault="00385CB5" w:rsidP="009B496C">
            <w:pPr>
              <w:rPr>
                <w:rFonts w:asciiTheme="minorHAnsi" w:hAnsiTheme="minorHAnsi"/>
              </w:rPr>
            </w:pPr>
          </w:p>
        </w:tc>
      </w:tr>
      <w:tr w:rsidR="00385CB5" w:rsidRPr="00ED0E5A" w:rsidTr="00385CB5">
        <w:tc>
          <w:tcPr>
            <w:tcW w:w="1398" w:type="dxa"/>
          </w:tcPr>
          <w:p w:rsidR="00385CB5" w:rsidRPr="00ED0E5A" w:rsidRDefault="00385CB5" w:rsidP="009B49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05" w:type="dxa"/>
          </w:tcPr>
          <w:p w:rsidR="00385CB5" w:rsidRPr="00ED0E5A" w:rsidRDefault="00385CB5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Apathische type FTD</w:t>
            </w:r>
          </w:p>
        </w:tc>
        <w:tc>
          <w:tcPr>
            <w:tcW w:w="4110" w:type="dxa"/>
          </w:tcPr>
          <w:p w:rsidR="00385CB5" w:rsidRPr="00ED0E5A" w:rsidRDefault="00385CB5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Pr="009C5AE6">
              <w:rPr>
                <w:rFonts w:asciiTheme="minorHAnsi" w:hAnsiTheme="minorHAnsi"/>
                <w:vertAlign w:val="superscript"/>
              </w:rPr>
              <w:t>e</w:t>
            </w:r>
            <w:r>
              <w:rPr>
                <w:rFonts w:asciiTheme="minorHAnsi" w:hAnsiTheme="minorHAnsi"/>
              </w:rPr>
              <w:t xml:space="preserve"> initiatief verlies</w:t>
            </w:r>
          </w:p>
        </w:tc>
        <w:tc>
          <w:tcPr>
            <w:tcW w:w="3686" w:type="dxa"/>
            <w:vMerge/>
          </w:tcPr>
          <w:p w:rsidR="00385CB5" w:rsidRPr="00ED0E5A" w:rsidRDefault="00385CB5" w:rsidP="009B496C">
            <w:pPr>
              <w:rPr>
                <w:rFonts w:asciiTheme="minorHAnsi" w:hAnsiTheme="minorHAnsi"/>
              </w:rPr>
            </w:pPr>
          </w:p>
        </w:tc>
        <w:tc>
          <w:tcPr>
            <w:tcW w:w="3123" w:type="dxa"/>
            <w:vMerge/>
          </w:tcPr>
          <w:p w:rsidR="00385CB5" w:rsidRPr="00ED0E5A" w:rsidRDefault="00385CB5" w:rsidP="009B496C">
            <w:pPr>
              <w:rPr>
                <w:rFonts w:asciiTheme="minorHAnsi" w:hAnsiTheme="minorHAnsi"/>
              </w:rPr>
            </w:pPr>
          </w:p>
        </w:tc>
      </w:tr>
      <w:tr w:rsidR="009B496C" w:rsidRPr="00ED0E5A" w:rsidTr="00385CB5">
        <w:trPr>
          <w:trHeight w:val="459"/>
        </w:trPr>
        <w:tc>
          <w:tcPr>
            <w:tcW w:w="1398" w:type="dxa"/>
            <w:shd w:val="clear" w:color="auto" w:fill="DBE5F1" w:themeFill="accent1" w:themeFillTint="33"/>
          </w:tcPr>
          <w:p w:rsidR="009B496C" w:rsidRPr="00F21669" w:rsidRDefault="009B496C" w:rsidP="009B496C">
            <w:r w:rsidRPr="00ED0E5A">
              <w:rPr>
                <w:rFonts w:asciiTheme="minorHAnsi" w:hAnsiTheme="minorHAnsi"/>
                <w:b/>
              </w:rPr>
              <w:t>Ziektebeeld</w:t>
            </w:r>
          </w:p>
        </w:tc>
        <w:tc>
          <w:tcPr>
            <w:tcW w:w="3105" w:type="dxa"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Pathologie</w:t>
            </w:r>
          </w:p>
        </w:tc>
        <w:tc>
          <w:tcPr>
            <w:tcW w:w="4110" w:type="dxa"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Symptomen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Diagnostiek</w:t>
            </w:r>
          </w:p>
        </w:tc>
        <w:tc>
          <w:tcPr>
            <w:tcW w:w="3123" w:type="dxa"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Behandeling</w:t>
            </w:r>
          </w:p>
        </w:tc>
      </w:tr>
      <w:tr w:rsidR="009B496C" w:rsidRPr="00ED0E5A" w:rsidTr="00385CB5">
        <w:tc>
          <w:tcPr>
            <w:tcW w:w="1398" w:type="dxa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Parkinson</w:t>
            </w:r>
          </w:p>
        </w:tc>
        <w:tc>
          <w:tcPr>
            <w:tcW w:w="3105" w:type="dxa"/>
          </w:tcPr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Hersenen zijn aangetast</w:t>
            </w:r>
          </w:p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Vaak jong 40-50 </w:t>
            </w:r>
            <w:proofErr w:type="spellStart"/>
            <w:r>
              <w:rPr>
                <w:rFonts w:asciiTheme="minorHAnsi" w:hAnsiTheme="minorHAnsi"/>
              </w:rPr>
              <w:t>jr</w:t>
            </w:r>
            <w:proofErr w:type="spellEnd"/>
          </w:p>
          <w:p w:rsidR="00AA0C73" w:rsidRPr="00ED0E5A" w:rsidRDefault="00385CB5" w:rsidP="009B496C">
            <w:pPr>
              <w:rPr>
                <w:rFonts w:asciiTheme="minorHAnsi" w:hAnsiTheme="minorHAnsi"/>
              </w:rPr>
            </w:pPr>
            <w:hyperlink r:id="rId6" w:history="1">
              <w:r w:rsidR="00AA0C73" w:rsidRPr="00773DEC">
                <w:rPr>
                  <w:rStyle w:val="Hyperlink"/>
                  <w:rFonts w:asciiTheme="minorHAnsi" w:hAnsiTheme="minorHAnsi"/>
                </w:rPr>
                <w:t>https://www.alzheimer-nederland.nl/dementie/soorten-vormen/parkinson</w:t>
              </w:r>
            </w:hyperlink>
            <w:r w:rsidR="00AA0C7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0" w:type="dxa"/>
          </w:tcPr>
          <w:p w:rsidR="009B496C" w:rsidRDefault="00632CFF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Trillen in rusthouding</w:t>
            </w:r>
          </w:p>
          <w:p w:rsidR="00632CFF" w:rsidRDefault="00632CFF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Stijfheid</w:t>
            </w:r>
          </w:p>
          <w:p w:rsidR="00632CFF" w:rsidRDefault="00632CFF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Langzamer/ minder bewegen</w:t>
            </w:r>
          </w:p>
          <w:p w:rsidR="00632CFF" w:rsidRDefault="00632CFF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Vermoeidheid</w:t>
            </w:r>
          </w:p>
          <w:p w:rsidR="00632CFF" w:rsidRDefault="00632CFF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Schuifelend lopen</w:t>
            </w:r>
          </w:p>
          <w:p w:rsidR="00632CFF" w:rsidRDefault="00632CFF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Arm/been niet meer kunnen bewegen</w:t>
            </w:r>
          </w:p>
          <w:p w:rsidR="00632CFF" w:rsidRDefault="00632CFF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Moeite met evenwicht /coördinatie/ praten/schrijven</w:t>
            </w:r>
          </w:p>
          <w:p w:rsidR="00632CFF" w:rsidRPr="00ED0E5A" w:rsidRDefault="00632CFF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Vlakke gelaatsuitdrukking (“masker”) </w:t>
            </w:r>
          </w:p>
        </w:tc>
        <w:tc>
          <w:tcPr>
            <w:tcW w:w="3686" w:type="dxa"/>
          </w:tcPr>
          <w:p w:rsidR="009B496C" w:rsidRPr="00E73710" w:rsidRDefault="00160F84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333333"/>
              </w:rPr>
              <w:t>O</w:t>
            </w:r>
            <w:r w:rsidR="00E73710" w:rsidRPr="00E73710">
              <w:rPr>
                <w:rFonts w:asciiTheme="minorHAnsi" w:hAnsiTheme="minorHAnsi"/>
                <w:color w:val="333333"/>
              </w:rPr>
              <w:t>bstipatie, slaapstoornissen, overmatig zweten en somatisch onverklaarde lichamelijke klachten</w:t>
            </w:r>
          </w:p>
        </w:tc>
        <w:tc>
          <w:tcPr>
            <w:tcW w:w="3123" w:type="dxa"/>
          </w:tcPr>
          <w:p w:rsidR="009B496C" w:rsidRPr="00ED0E5A" w:rsidRDefault="00632CFF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Behandeling is afhankelijk van symptomen en oorzaken, deze is gericht op remmen van verschijnselen</w:t>
            </w:r>
          </w:p>
        </w:tc>
      </w:tr>
      <w:tr w:rsidR="009B496C" w:rsidRPr="00ED0E5A" w:rsidTr="00385CB5">
        <w:trPr>
          <w:trHeight w:val="511"/>
        </w:trPr>
        <w:tc>
          <w:tcPr>
            <w:tcW w:w="1398" w:type="dxa"/>
            <w:shd w:val="clear" w:color="auto" w:fill="DBE5F1" w:themeFill="accent1" w:themeFillTint="33"/>
          </w:tcPr>
          <w:p w:rsidR="009B496C" w:rsidRPr="00F21669" w:rsidRDefault="009B496C" w:rsidP="009B496C">
            <w:r w:rsidRPr="00ED0E5A">
              <w:rPr>
                <w:rFonts w:asciiTheme="minorHAnsi" w:hAnsiTheme="minorHAnsi"/>
                <w:b/>
              </w:rPr>
              <w:t>Ziektebeeld</w:t>
            </w:r>
          </w:p>
        </w:tc>
        <w:tc>
          <w:tcPr>
            <w:tcW w:w="3105" w:type="dxa"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Pathologie</w:t>
            </w:r>
          </w:p>
        </w:tc>
        <w:tc>
          <w:tcPr>
            <w:tcW w:w="4110" w:type="dxa"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Symptomen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Diagnostiek</w:t>
            </w:r>
          </w:p>
        </w:tc>
        <w:tc>
          <w:tcPr>
            <w:tcW w:w="3123" w:type="dxa"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Behandeling</w:t>
            </w:r>
          </w:p>
        </w:tc>
      </w:tr>
      <w:tr w:rsidR="009B496C" w:rsidRPr="00ED0E5A" w:rsidTr="00385CB5">
        <w:tc>
          <w:tcPr>
            <w:tcW w:w="1398" w:type="dxa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Lewy</w:t>
            </w:r>
            <w:proofErr w:type="spellEnd"/>
            <w:r>
              <w:rPr>
                <w:rFonts w:asciiTheme="minorHAnsi" w:hAnsiTheme="minorHAnsi"/>
                <w:b/>
              </w:rPr>
              <w:t>-body- dementie (LBD)</w:t>
            </w:r>
          </w:p>
        </w:tc>
        <w:tc>
          <w:tcPr>
            <w:tcW w:w="3105" w:type="dxa"/>
          </w:tcPr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Idem </w:t>
            </w:r>
          </w:p>
          <w:p w:rsidR="00AA0C73" w:rsidRDefault="00385CB5" w:rsidP="009B496C">
            <w:pPr>
              <w:rPr>
                <w:rFonts w:asciiTheme="minorHAnsi" w:hAnsiTheme="minorHAnsi"/>
              </w:rPr>
            </w:pPr>
            <w:hyperlink r:id="rId7" w:history="1">
              <w:r w:rsidR="00AA0C73" w:rsidRPr="00773DEC">
                <w:rPr>
                  <w:rStyle w:val="Hyperlink"/>
                  <w:rFonts w:asciiTheme="minorHAnsi" w:hAnsiTheme="minorHAnsi"/>
                </w:rPr>
                <w:t>https://www.alzheimer-nederland.nl/dementie/soorten-vormen/lewy-body-dementie</w:t>
              </w:r>
            </w:hyperlink>
            <w:r w:rsidR="00AA0C73">
              <w:rPr>
                <w:rFonts w:asciiTheme="minorHAnsi" w:hAnsiTheme="minorHAnsi"/>
              </w:rPr>
              <w:t xml:space="preserve"> </w:t>
            </w:r>
          </w:p>
          <w:p w:rsidR="00AA0C73" w:rsidRDefault="00AA0C73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afzetting van </w:t>
            </w:r>
            <w:proofErr w:type="spellStart"/>
            <w:r>
              <w:rPr>
                <w:rFonts w:asciiTheme="minorHAnsi" w:hAnsiTheme="minorHAnsi"/>
              </w:rPr>
              <w:t>lewy-bodies</w:t>
            </w:r>
            <w:proofErr w:type="spellEnd"/>
            <w:r>
              <w:rPr>
                <w:rFonts w:asciiTheme="minorHAnsi" w:hAnsiTheme="minorHAnsi"/>
              </w:rPr>
              <w:t xml:space="preserve"> (speciale eiwitafzettingen) in hersencellen</w:t>
            </w:r>
          </w:p>
          <w:p w:rsidR="00AA0C73" w:rsidRDefault="00AA0C73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Hersencel gevaar door giftige stoffen</w:t>
            </w:r>
          </w:p>
          <w:p w:rsidR="00AA0C73" w:rsidRPr="00ED0E5A" w:rsidRDefault="00AA0C73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Afwijkingen in </w:t>
            </w:r>
            <w:proofErr w:type="spellStart"/>
            <w:r>
              <w:rPr>
                <w:rFonts w:asciiTheme="minorHAnsi" w:hAnsiTheme="minorHAnsi"/>
              </w:rPr>
              <w:t>mn</w:t>
            </w:r>
            <w:proofErr w:type="spellEnd"/>
            <w:r>
              <w:rPr>
                <w:rFonts w:asciiTheme="minorHAnsi" w:hAnsiTheme="minorHAnsi"/>
              </w:rPr>
              <w:t>. hersenschors</w:t>
            </w:r>
          </w:p>
        </w:tc>
        <w:tc>
          <w:tcPr>
            <w:tcW w:w="4110" w:type="dxa"/>
            <w:vMerge w:val="restart"/>
          </w:tcPr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Hallucinaties </w:t>
            </w:r>
          </w:p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Decorum verlies, grover taalgebruik, onberekenbaarheid, impulsiviteit =&gt; leidt tot sociaal onaangepast gedrag</w:t>
            </w:r>
          </w:p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Blijven hangen in bepaalde activiteit</w:t>
            </w:r>
          </w:p>
          <w:p w:rsidR="009B496C" w:rsidRDefault="009B496C" w:rsidP="009B496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Perserveren</w:t>
            </w:r>
            <w:proofErr w:type="spellEnd"/>
            <w:r>
              <w:rPr>
                <w:rFonts w:asciiTheme="minorHAnsi" w:hAnsiTheme="minorHAnsi"/>
              </w:rPr>
              <w:t xml:space="preserve">: blijven hangen in bepaalde activiteit </w:t>
            </w:r>
          </w:p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Door geestelijke achteruitgang </w:t>
            </w:r>
            <w:r>
              <w:rPr>
                <w:rFonts w:asciiTheme="minorHAnsi" w:hAnsiTheme="minorHAnsi"/>
              </w:rPr>
              <w:lastRenderedPageBreak/>
              <w:t>problemen op werk/thuis/ directe omgeving</w:t>
            </w:r>
          </w:p>
          <w:p w:rsidR="009B496C" w:rsidRPr="00ED0E5A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Bij jong dementerende: </w:t>
            </w:r>
            <w:proofErr w:type="spellStart"/>
            <w:r>
              <w:rPr>
                <w:rFonts w:asciiTheme="minorHAnsi" w:hAnsiTheme="minorHAnsi"/>
              </w:rPr>
              <w:t>gedrag</w:t>
            </w:r>
            <w:r w:rsidR="00385CB5">
              <w:rPr>
                <w:rFonts w:asciiTheme="minorHAnsi" w:hAnsiTheme="minorHAnsi"/>
              </w:rPr>
              <w:t>s-stoornissen</w:t>
            </w:r>
            <w:proofErr w:type="spellEnd"/>
            <w:r w:rsidR="00385CB5">
              <w:rPr>
                <w:rFonts w:asciiTheme="minorHAnsi" w:hAnsiTheme="minorHAnsi"/>
              </w:rPr>
              <w:t xml:space="preserve"> (stemmingsverande</w:t>
            </w:r>
            <w:r>
              <w:rPr>
                <w:rFonts w:asciiTheme="minorHAnsi" w:hAnsiTheme="minorHAnsi"/>
              </w:rPr>
              <w:t>ringen)</w:t>
            </w:r>
          </w:p>
        </w:tc>
        <w:tc>
          <w:tcPr>
            <w:tcW w:w="3686" w:type="dxa"/>
          </w:tcPr>
          <w:p w:rsidR="009B496C" w:rsidRPr="00ED0E5A" w:rsidRDefault="009B496C" w:rsidP="009B496C">
            <w:pPr>
              <w:rPr>
                <w:rFonts w:asciiTheme="minorHAnsi" w:hAnsiTheme="minorHAnsi"/>
              </w:rPr>
            </w:pPr>
          </w:p>
        </w:tc>
        <w:tc>
          <w:tcPr>
            <w:tcW w:w="3123" w:type="dxa"/>
          </w:tcPr>
          <w:p w:rsidR="009B496C" w:rsidRPr="00ED0E5A" w:rsidRDefault="00AA0C73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Gevoelig voor bijwerkingen van medicatie tegen hallucinaties </w:t>
            </w:r>
          </w:p>
        </w:tc>
      </w:tr>
      <w:tr w:rsidR="009B496C" w:rsidRPr="00ED0E5A" w:rsidTr="00385CB5">
        <w:trPr>
          <w:trHeight w:val="467"/>
        </w:trPr>
        <w:tc>
          <w:tcPr>
            <w:tcW w:w="1398" w:type="dxa"/>
            <w:shd w:val="clear" w:color="auto" w:fill="DBE5F1" w:themeFill="accent1" w:themeFillTint="33"/>
          </w:tcPr>
          <w:p w:rsidR="009B496C" w:rsidRPr="00F21669" w:rsidRDefault="009B496C" w:rsidP="009B496C">
            <w:r w:rsidRPr="00ED0E5A">
              <w:rPr>
                <w:rFonts w:asciiTheme="minorHAnsi" w:hAnsiTheme="minorHAnsi"/>
                <w:b/>
              </w:rPr>
              <w:lastRenderedPageBreak/>
              <w:t>Ziektebeeld</w:t>
            </w:r>
          </w:p>
        </w:tc>
        <w:tc>
          <w:tcPr>
            <w:tcW w:w="3105" w:type="dxa"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Pathologie</w:t>
            </w:r>
          </w:p>
        </w:tc>
        <w:tc>
          <w:tcPr>
            <w:tcW w:w="4110" w:type="dxa"/>
            <w:vMerge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86" w:type="dxa"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Diagnostiek</w:t>
            </w:r>
          </w:p>
        </w:tc>
        <w:tc>
          <w:tcPr>
            <w:tcW w:w="3123" w:type="dxa"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Behandeling</w:t>
            </w:r>
          </w:p>
        </w:tc>
      </w:tr>
      <w:tr w:rsidR="009B496C" w:rsidRPr="00ED0E5A" w:rsidTr="00385CB5">
        <w:tc>
          <w:tcPr>
            <w:tcW w:w="1398" w:type="dxa"/>
          </w:tcPr>
          <w:p w:rsidR="009B496C" w:rsidRDefault="009B496C" w:rsidP="009B496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Ziekte van Creutzfeldt-Jakob (CID)</w:t>
            </w:r>
          </w:p>
          <w:p w:rsidR="009B496C" w:rsidRDefault="009B496C" w:rsidP="009B49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05" w:type="dxa"/>
          </w:tcPr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Idem </w:t>
            </w:r>
          </w:p>
          <w:p w:rsidR="00385CB5" w:rsidRDefault="00AE0207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Afsterven van hersencellen in rap tempo. </w:t>
            </w:r>
          </w:p>
          <w:p w:rsidR="00AE0207" w:rsidRPr="00ED0E5A" w:rsidRDefault="00AE0207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Problemen met bewegen, spreken, verwerken van wat hij ziet</w:t>
            </w:r>
          </w:p>
        </w:tc>
        <w:tc>
          <w:tcPr>
            <w:tcW w:w="4110" w:type="dxa"/>
            <w:vMerge/>
          </w:tcPr>
          <w:p w:rsidR="009B496C" w:rsidRPr="00ED0E5A" w:rsidRDefault="009B496C" w:rsidP="009B496C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9B496C" w:rsidRDefault="00385CB5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MRI</w:t>
            </w:r>
          </w:p>
          <w:p w:rsidR="00385CB5" w:rsidRPr="00ED0E5A" w:rsidRDefault="00385CB5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 scan</w:t>
            </w:r>
            <w:bookmarkStart w:id="0" w:name="_GoBack"/>
            <w:bookmarkEnd w:id="0"/>
          </w:p>
        </w:tc>
        <w:tc>
          <w:tcPr>
            <w:tcW w:w="3123" w:type="dxa"/>
          </w:tcPr>
          <w:p w:rsidR="009B496C" w:rsidRDefault="009B496C" w:rsidP="009B496C">
            <w:pPr>
              <w:rPr>
                <w:rFonts w:asciiTheme="minorHAnsi" w:hAnsiTheme="minorHAnsi"/>
              </w:rPr>
            </w:pPr>
          </w:p>
          <w:p w:rsidR="00AE0207" w:rsidRPr="00ED0E5A" w:rsidRDefault="00385CB5" w:rsidP="009B496C">
            <w:pPr>
              <w:rPr>
                <w:rFonts w:asciiTheme="minorHAnsi" w:hAnsiTheme="minorHAnsi"/>
              </w:rPr>
            </w:pPr>
            <w:hyperlink r:id="rId8" w:history="1">
              <w:r w:rsidR="00AE0207" w:rsidRPr="00773DEC">
                <w:rPr>
                  <w:rStyle w:val="Hyperlink"/>
                  <w:rFonts w:asciiTheme="minorHAnsi" w:hAnsiTheme="minorHAnsi"/>
                </w:rPr>
                <w:t>https://www.alzheimer-nederland.nl/dementie/soorten-vormen/creutzfeldt-jakob</w:t>
              </w:r>
            </w:hyperlink>
            <w:r w:rsidR="00AE0207">
              <w:rPr>
                <w:rFonts w:asciiTheme="minorHAnsi" w:hAnsiTheme="minorHAnsi"/>
              </w:rPr>
              <w:t xml:space="preserve"> </w:t>
            </w:r>
          </w:p>
        </w:tc>
      </w:tr>
      <w:tr w:rsidR="009B496C" w:rsidRPr="00ED0E5A" w:rsidTr="00385CB5">
        <w:trPr>
          <w:trHeight w:val="520"/>
        </w:trPr>
        <w:tc>
          <w:tcPr>
            <w:tcW w:w="1398" w:type="dxa"/>
            <w:shd w:val="clear" w:color="auto" w:fill="DBE5F1" w:themeFill="accent1" w:themeFillTint="33"/>
          </w:tcPr>
          <w:p w:rsidR="009B496C" w:rsidRPr="00F21669" w:rsidRDefault="009B496C" w:rsidP="009B496C">
            <w:r w:rsidRPr="00ED0E5A">
              <w:rPr>
                <w:rFonts w:asciiTheme="minorHAnsi" w:hAnsiTheme="minorHAnsi"/>
                <w:b/>
              </w:rPr>
              <w:t>Ziektebeeld</w:t>
            </w:r>
          </w:p>
        </w:tc>
        <w:tc>
          <w:tcPr>
            <w:tcW w:w="3105" w:type="dxa"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Pathologie</w:t>
            </w:r>
          </w:p>
        </w:tc>
        <w:tc>
          <w:tcPr>
            <w:tcW w:w="4110" w:type="dxa"/>
            <w:vMerge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86" w:type="dxa"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Diagnostiek</w:t>
            </w:r>
          </w:p>
        </w:tc>
        <w:tc>
          <w:tcPr>
            <w:tcW w:w="3123" w:type="dxa"/>
            <w:shd w:val="clear" w:color="auto" w:fill="DBE5F1" w:themeFill="accent1" w:themeFillTint="33"/>
          </w:tcPr>
          <w:p w:rsidR="009B496C" w:rsidRPr="00ED0E5A" w:rsidRDefault="009B496C" w:rsidP="009B496C">
            <w:pPr>
              <w:rPr>
                <w:rFonts w:asciiTheme="minorHAnsi" w:hAnsiTheme="minorHAnsi"/>
                <w:b/>
              </w:rPr>
            </w:pPr>
            <w:r w:rsidRPr="00ED0E5A">
              <w:rPr>
                <w:rFonts w:asciiTheme="minorHAnsi" w:hAnsiTheme="minorHAnsi"/>
                <w:b/>
              </w:rPr>
              <w:t>Behandeling</w:t>
            </w:r>
          </w:p>
        </w:tc>
      </w:tr>
      <w:tr w:rsidR="009B496C" w:rsidRPr="00ED0E5A" w:rsidTr="00385CB5">
        <w:tc>
          <w:tcPr>
            <w:tcW w:w="1398" w:type="dxa"/>
          </w:tcPr>
          <w:p w:rsidR="009B496C" w:rsidRDefault="009B496C" w:rsidP="009B496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Ziekte van Korsakov</w:t>
            </w:r>
          </w:p>
        </w:tc>
        <w:tc>
          <w:tcPr>
            <w:tcW w:w="3105" w:type="dxa"/>
          </w:tcPr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Idem </w:t>
            </w:r>
          </w:p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Oorzaak: chronisch alcohol misbruik</w:t>
            </w:r>
            <w:r w:rsidR="00570942">
              <w:rPr>
                <w:rFonts w:asciiTheme="minorHAnsi" w:hAnsiTheme="minorHAnsi"/>
              </w:rPr>
              <w:t>, daardoor afsterven van hersencellen</w:t>
            </w:r>
          </w:p>
          <w:p w:rsidR="0069315D" w:rsidRDefault="0069315D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Niet progressief</w:t>
            </w:r>
          </w:p>
          <w:p w:rsidR="00570942" w:rsidRDefault="00570942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Geheugenproblemen, faalangst, vermijdingsgedrag, verlies van persoonlijke hygiëne</w:t>
            </w:r>
          </w:p>
          <w:p w:rsidR="0069315D" w:rsidRPr="00ED0E5A" w:rsidRDefault="0069315D" w:rsidP="009B496C">
            <w:pPr>
              <w:rPr>
                <w:rFonts w:asciiTheme="minorHAnsi" w:hAnsiTheme="minorHAnsi"/>
              </w:rPr>
            </w:pPr>
          </w:p>
        </w:tc>
        <w:tc>
          <w:tcPr>
            <w:tcW w:w="4110" w:type="dxa"/>
            <w:vMerge/>
          </w:tcPr>
          <w:p w:rsidR="009B496C" w:rsidRPr="00ED0E5A" w:rsidRDefault="009B496C" w:rsidP="009B496C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9B496C" w:rsidRPr="00ED0E5A" w:rsidRDefault="00570942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Ernstig gebrek aan </w:t>
            </w:r>
            <w:proofErr w:type="spellStart"/>
            <w:r>
              <w:rPr>
                <w:rFonts w:asciiTheme="minorHAnsi" w:hAnsiTheme="minorHAnsi"/>
              </w:rPr>
              <w:t>thiamine</w:t>
            </w:r>
            <w:proofErr w:type="spellEnd"/>
            <w:r>
              <w:rPr>
                <w:rFonts w:asciiTheme="minorHAnsi" w:hAnsiTheme="minorHAnsi"/>
              </w:rPr>
              <w:t xml:space="preserve"> (vitamine B1)</w:t>
            </w:r>
          </w:p>
        </w:tc>
        <w:tc>
          <w:tcPr>
            <w:tcW w:w="3123" w:type="dxa"/>
          </w:tcPr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Behoefte aan structuur in dagelijks leven</w:t>
            </w:r>
          </w:p>
          <w:p w:rsidR="009B496C" w:rsidRDefault="009B496C" w:rsidP="009B4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Consequente aanpak</w:t>
            </w:r>
          </w:p>
          <w:p w:rsidR="00570942" w:rsidRPr="00ED0E5A" w:rsidRDefault="00385CB5" w:rsidP="009B496C">
            <w:pPr>
              <w:rPr>
                <w:rFonts w:asciiTheme="minorHAnsi" w:hAnsiTheme="minorHAnsi"/>
              </w:rPr>
            </w:pPr>
            <w:hyperlink r:id="rId9" w:history="1">
              <w:r w:rsidR="00570942" w:rsidRPr="00773DEC">
                <w:rPr>
                  <w:rStyle w:val="Hyperlink"/>
                  <w:rFonts w:asciiTheme="minorHAnsi" w:hAnsiTheme="minorHAnsi"/>
                </w:rPr>
                <w:t>https://www.gezondheidsplein.nl/aandoeningen/korsakov-syndroom/item40695</w:t>
              </w:r>
            </w:hyperlink>
            <w:r w:rsidR="00570942">
              <w:rPr>
                <w:rFonts w:asciiTheme="minorHAnsi" w:hAnsiTheme="minorHAnsi"/>
              </w:rPr>
              <w:t xml:space="preserve"> </w:t>
            </w:r>
          </w:p>
        </w:tc>
      </w:tr>
    </w:tbl>
    <w:p w:rsidR="00FB50CF" w:rsidRDefault="00FB50CF">
      <w:pPr>
        <w:rPr>
          <w:rFonts w:asciiTheme="minorHAnsi" w:hAnsiTheme="minorHAnsi"/>
        </w:rPr>
      </w:pPr>
    </w:p>
    <w:p w:rsidR="00AA0C73" w:rsidRDefault="00AA0C7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Diagnose en behandeling dementie: </w:t>
      </w:r>
      <w:hyperlink r:id="rId10" w:history="1">
        <w:r w:rsidRPr="00773DEC">
          <w:rPr>
            <w:rStyle w:val="Hyperlink"/>
            <w:rFonts w:asciiTheme="minorHAnsi" w:hAnsiTheme="minorHAnsi"/>
          </w:rPr>
          <w:t>https://www.alzheimer-nederland.nl/dementie/diagnose-en-behandeling</w:t>
        </w:r>
      </w:hyperlink>
      <w:r>
        <w:rPr>
          <w:rFonts w:asciiTheme="minorHAnsi" w:hAnsiTheme="minorHAnsi"/>
        </w:rPr>
        <w:t xml:space="preserve"> </w:t>
      </w:r>
    </w:p>
    <w:p w:rsidR="00AA0C73" w:rsidRPr="00ED0E5A" w:rsidRDefault="00AA0C7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Medicatie tegen symptomen van dementie: </w:t>
      </w:r>
      <w:hyperlink r:id="rId11" w:history="1">
        <w:r w:rsidRPr="00773DEC">
          <w:rPr>
            <w:rStyle w:val="Hyperlink"/>
            <w:rFonts w:asciiTheme="minorHAnsi" w:hAnsiTheme="minorHAnsi"/>
          </w:rPr>
          <w:t>https://dementie.nl/informatie-en-tips/medicatie-tegen-symptomen-van-dementie</w:t>
        </w:r>
      </w:hyperlink>
      <w:r>
        <w:rPr>
          <w:rFonts w:asciiTheme="minorHAnsi" w:hAnsiTheme="minorHAnsi"/>
        </w:rPr>
        <w:t xml:space="preserve"> </w:t>
      </w:r>
    </w:p>
    <w:sectPr w:rsidR="00AA0C73" w:rsidRPr="00ED0E5A" w:rsidSect="00FB50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067B"/>
    <w:multiLevelType w:val="hybridMultilevel"/>
    <w:tmpl w:val="A9E42308"/>
    <w:lvl w:ilvl="0" w:tplc="EFC022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74C36"/>
    <w:multiLevelType w:val="hybridMultilevel"/>
    <w:tmpl w:val="55DAF402"/>
    <w:lvl w:ilvl="0" w:tplc="47BE9122">
      <w:start w:val="2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3F"/>
    <w:rsid w:val="000C343F"/>
    <w:rsid w:val="0013276A"/>
    <w:rsid w:val="00160F84"/>
    <w:rsid w:val="001E1CDC"/>
    <w:rsid w:val="00385CB5"/>
    <w:rsid w:val="00437E74"/>
    <w:rsid w:val="0054235B"/>
    <w:rsid w:val="00570942"/>
    <w:rsid w:val="00632CFF"/>
    <w:rsid w:val="0069315D"/>
    <w:rsid w:val="007005A8"/>
    <w:rsid w:val="009B496C"/>
    <w:rsid w:val="009C5AE6"/>
    <w:rsid w:val="00AA0C73"/>
    <w:rsid w:val="00AE0207"/>
    <w:rsid w:val="00D47166"/>
    <w:rsid w:val="00D72FB3"/>
    <w:rsid w:val="00E73710"/>
    <w:rsid w:val="00ED0E5A"/>
    <w:rsid w:val="00FB50CF"/>
    <w:rsid w:val="00FC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B5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C2BB6"/>
    <w:pPr>
      <w:ind w:left="720"/>
      <w:contextualSpacing/>
    </w:pPr>
  </w:style>
  <w:style w:type="character" w:styleId="Hyperlink">
    <w:name w:val="Hyperlink"/>
    <w:basedOn w:val="Standaardalinea-lettertype"/>
    <w:rsid w:val="00AA0C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B5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C2BB6"/>
    <w:pPr>
      <w:ind w:left="720"/>
      <w:contextualSpacing/>
    </w:pPr>
  </w:style>
  <w:style w:type="character" w:styleId="Hyperlink">
    <w:name w:val="Hyperlink"/>
    <w:basedOn w:val="Standaardalinea-lettertype"/>
    <w:rsid w:val="00AA0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zheimer-nederland.nl/dementie/soorten-vormen/creutzfeldt-jako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alzheimer-nederland.nl/dementie/soorten-vormen/lewy-body-dement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zheimer-nederland.nl/dementie/soorten-vormen/parkinson" TargetMode="External"/><Relationship Id="rId11" Type="http://schemas.openxmlformats.org/officeDocument/2006/relationships/hyperlink" Target="https://dementie.nl/informatie-en-tips/medicatie-tegen-symptomen-van-dement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lzheimer-nederland.nl/dementie/diagnose-en-behandel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zondheidsplein.nl/aandoeningen/korsakov-syndroom/item40695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FEAC8D93</Template>
  <TotalTime>247</TotalTime>
  <Pages>3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E.H. Scheltens-Flink</dc:creator>
  <cp:lastModifiedBy>E.H. Scheltens-Flink</cp:lastModifiedBy>
  <cp:revision>10</cp:revision>
  <dcterms:created xsi:type="dcterms:W3CDTF">2016-10-08T13:22:00Z</dcterms:created>
  <dcterms:modified xsi:type="dcterms:W3CDTF">2016-10-09T17:22:00Z</dcterms:modified>
</cp:coreProperties>
</file>